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20A" w:rsidRPr="003F6274" w:rsidRDefault="009F320A" w:rsidP="009603C6">
      <w:pPr>
        <w:tabs>
          <w:tab w:val="left" w:pos="9354"/>
        </w:tabs>
        <w:ind w:left="3261" w:right="-6"/>
        <w:rPr>
          <w:b/>
          <w:sz w:val="20"/>
          <w:szCs w:val="20"/>
        </w:rPr>
      </w:pPr>
      <w:r w:rsidRPr="003F6274">
        <w:rPr>
          <w:b/>
          <w:sz w:val="20"/>
          <w:szCs w:val="20"/>
        </w:rPr>
        <w:t>Приложение № 1</w:t>
      </w:r>
      <w:r>
        <w:rPr>
          <w:b/>
          <w:sz w:val="20"/>
          <w:szCs w:val="20"/>
        </w:rPr>
        <w:t>2</w:t>
      </w:r>
    </w:p>
    <w:p w:rsidR="009603C6" w:rsidRDefault="009603C6" w:rsidP="009603C6">
      <w:pPr>
        <w:tabs>
          <w:tab w:val="left" w:pos="9354"/>
        </w:tabs>
        <w:ind w:left="3261" w:right="-6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к административному регламенту по предоставлению  органом опеки и попечительства Местной администрации  муниципального образования поселок </w:t>
      </w:r>
      <w:proofErr w:type="spellStart"/>
      <w:r>
        <w:rPr>
          <w:sz w:val="20"/>
          <w:szCs w:val="20"/>
        </w:rPr>
        <w:t>Левашово</w:t>
      </w:r>
      <w:proofErr w:type="spellEnd"/>
      <w:r>
        <w:rPr>
          <w:sz w:val="20"/>
          <w:szCs w:val="20"/>
        </w:rPr>
        <w:t xml:space="preserve">, осуществляющим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</w:t>
      </w:r>
      <w:r>
        <w:rPr>
          <w:sz w:val="20"/>
          <w:szCs w:val="20"/>
        </w:rPr>
        <w:br/>
        <w:t>в Санкт-Петербурге, государственной услуги  по подбору</w:t>
      </w:r>
      <w:proofErr w:type="gramEnd"/>
      <w:r>
        <w:rPr>
          <w:sz w:val="20"/>
          <w:szCs w:val="20"/>
        </w:rPr>
        <w:t>, учету и подготовке органом опеки и попечительства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</w:t>
      </w:r>
    </w:p>
    <w:p w:rsidR="0047607F" w:rsidRDefault="0047607F" w:rsidP="009603C6">
      <w:pPr>
        <w:tabs>
          <w:tab w:val="left" w:pos="9354"/>
        </w:tabs>
        <w:ind w:left="3261" w:right="-6"/>
        <w:rPr>
          <w:sz w:val="20"/>
          <w:szCs w:val="20"/>
        </w:rPr>
      </w:pPr>
      <w:bookmarkStart w:id="0" w:name="_GoBack"/>
      <w:bookmarkEnd w:id="0"/>
    </w:p>
    <w:p w:rsidR="00747DF1" w:rsidRPr="00747DF1" w:rsidRDefault="00AA4109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 МА</w:t>
      </w:r>
    </w:p>
    <w:p w:rsidR="00747DF1" w:rsidRPr="00747DF1" w:rsidRDefault="00747DF1" w:rsidP="00747DF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ЗАКЛЮЧЕНИЕ</w:t>
      </w:r>
    </w:p>
    <w:p w:rsidR="00747DF1" w:rsidRPr="00747DF1" w:rsidRDefault="00747DF1" w:rsidP="00747DF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 xml:space="preserve">органа опеки и попечительства, </w:t>
      </w:r>
      <w:proofErr w:type="gramStart"/>
      <w:r w:rsidRPr="00747DF1">
        <w:rPr>
          <w:rFonts w:ascii="Times New Roman" w:hAnsi="Times New Roman" w:cs="Times New Roman"/>
          <w:sz w:val="24"/>
          <w:szCs w:val="24"/>
        </w:rPr>
        <w:t>выданное</w:t>
      </w:r>
      <w:proofErr w:type="gramEnd"/>
      <w:r w:rsidRPr="00747DF1">
        <w:rPr>
          <w:rFonts w:ascii="Times New Roman" w:hAnsi="Times New Roman" w:cs="Times New Roman"/>
          <w:sz w:val="24"/>
          <w:szCs w:val="24"/>
        </w:rPr>
        <w:t xml:space="preserve"> по месту жительства</w:t>
      </w:r>
    </w:p>
    <w:p w:rsidR="00747DF1" w:rsidRPr="00747DF1" w:rsidRDefault="00747DF1" w:rsidP="00747DF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 xml:space="preserve">гражданина </w:t>
      </w:r>
      <w:hyperlink w:anchor="Par74" w:history="1">
        <w:r w:rsidRPr="00747DF1">
          <w:rPr>
            <w:rFonts w:ascii="Times New Roman" w:hAnsi="Times New Roman" w:cs="Times New Roman"/>
            <w:sz w:val="24"/>
            <w:szCs w:val="24"/>
          </w:rPr>
          <w:t>&lt;1&gt;</w:t>
        </w:r>
      </w:hyperlink>
      <w:r w:rsidRPr="00747DF1">
        <w:rPr>
          <w:rFonts w:ascii="Times New Roman" w:hAnsi="Times New Roman" w:cs="Times New Roman"/>
          <w:sz w:val="24"/>
          <w:szCs w:val="24"/>
        </w:rPr>
        <w:t>, о возможности гражданина быть усыновителем</w:t>
      </w:r>
    </w:p>
    <w:p w:rsidR="00747DF1" w:rsidRPr="00747DF1" w:rsidRDefault="00747DF1" w:rsidP="00747DF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 xml:space="preserve">или опекуном (попечителем) </w:t>
      </w:r>
      <w:hyperlink w:anchor="Par75" w:history="1">
        <w:r w:rsidRPr="00747DF1">
          <w:rPr>
            <w:rFonts w:ascii="Times New Roman" w:hAnsi="Times New Roman" w:cs="Times New Roman"/>
            <w:sz w:val="24"/>
            <w:szCs w:val="24"/>
          </w:rPr>
          <w:t>&lt;2&gt;</w:t>
        </w:r>
      </w:hyperlink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Ф.И.О. (полностью, отчество - при наличии) одного супруга _________________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 xml:space="preserve">Дата рождения: _____________, </w:t>
      </w:r>
      <w:proofErr w:type="gramStart"/>
      <w:r w:rsidRPr="00747DF1"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 w:rsidRPr="00747DF1">
        <w:rPr>
          <w:rFonts w:ascii="Times New Roman" w:hAnsi="Times New Roman" w:cs="Times New Roman"/>
          <w:sz w:val="24"/>
          <w:szCs w:val="24"/>
        </w:rPr>
        <w:t xml:space="preserve"> по адресу: _______________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proofErr w:type="gramStart"/>
      <w:r w:rsidRPr="00747DF1">
        <w:rPr>
          <w:rFonts w:ascii="Times New Roman" w:hAnsi="Times New Roman" w:cs="Times New Roman"/>
          <w:sz w:val="24"/>
          <w:szCs w:val="24"/>
        </w:rPr>
        <w:t>(с указанием</w:t>
      </w:r>
      <w:proofErr w:type="gramEnd"/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 xml:space="preserve">                            почтового индекса)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7DF1">
        <w:rPr>
          <w:rFonts w:ascii="Times New Roman" w:hAnsi="Times New Roman" w:cs="Times New Roman"/>
          <w:sz w:val="24"/>
          <w:szCs w:val="24"/>
        </w:rPr>
        <w:t>Ф.И.О.  (полностью,  отчество  -  при наличии) второго супруга (при наличии</w:t>
      </w:r>
      <w:proofErr w:type="gramEnd"/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либо в случае обращения обоих супругов) ___________________________________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 xml:space="preserve">Дата рождения: ____________, </w:t>
      </w:r>
      <w:proofErr w:type="gramStart"/>
      <w:r w:rsidRPr="00747DF1"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 w:rsidRPr="00747DF1">
        <w:rPr>
          <w:rFonts w:ascii="Times New Roman" w:hAnsi="Times New Roman" w:cs="Times New Roman"/>
          <w:sz w:val="24"/>
          <w:szCs w:val="24"/>
        </w:rPr>
        <w:t xml:space="preserve"> по адресу: ________________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proofErr w:type="gramStart"/>
      <w:r w:rsidRPr="00747DF1">
        <w:rPr>
          <w:rFonts w:ascii="Times New Roman" w:hAnsi="Times New Roman" w:cs="Times New Roman"/>
          <w:sz w:val="24"/>
          <w:szCs w:val="24"/>
        </w:rPr>
        <w:t>(с указанием</w:t>
      </w:r>
      <w:proofErr w:type="gramEnd"/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 xml:space="preserve">                            почтового индекса)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Проживающи</w:t>
      </w:r>
      <w:proofErr w:type="gramStart"/>
      <w:r w:rsidRPr="00747DF1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747DF1">
        <w:rPr>
          <w:rFonts w:ascii="Times New Roman" w:hAnsi="Times New Roman" w:cs="Times New Roman"/>
          <w:sz w:val="24"/>
          <w:szCs w:val="24"/>
        </w:rPr>
        <w:t>щие</w:t>
      </w:r>
      <w:proofErr w:type="spellEnd"/>
      <w:r w:rsidRPr="00747DF1">
        <w:rPr>
          <w:rFonts w:ascii="Times New Roman" w:hAnsi="Times New Roman" w:cs="Times New Roman"/>
          <w:sz w:val="24"/>
          <w:szCs w:val="24"/>
        </w:rPr>
        <w:t>) по адресу ________________________________________________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proofErr w:type="gramStart"/>
      <w:r w:rsidRPr="00747DF1">
        <w:rPr>
          <w:rFonts w:ascii="Times New Roman" w:hAnsi="Times New Roman" w:cs="Times New Roman"/>
          <w:sz w:val="24"/>
          <w:szCs w:val="24"/>
        </w:rPr>
        <w:t>(с указанием</w:t>
      </w:r>
      <w:proofErr w:type="gramEnd"/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 xml:space="preserve">                            почтового индекса)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7DF1">
        <w:rPr>
          <w:rFonts w:ascii="Times New Roman" w:hAnsi="Times New Roman" w:cs="Times New Roman"/>
          <w:sz w:val="24"/>
          <w:szCs w:val="24"/>
        </w:rPr>
        <w:t>Характеристика  семьи  (состав,  длительность брака (при наличии повторного</w:t>
      </w:r>
      <w:proofErr w:type="gramEnd"/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брака  указать  наличие детей от предыдущего брака), опыт общения с детьми,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взаимоотношения  между  членами  семьи,  наличие близких родственников и их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отношение   к  приему  ребенка  в  семью,  характерологические  особенности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кандидата   в   усыновители,   опекуны   (попечители),  приемные  родители,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 xml:space="preserve">патронатные  воспитатели);  при  усыновлении  (удочерении) ребенка одним </w:t>
      </w:r>
      <w:proofErr w:type="gramStart"/>
      <w:r w:rsidRPr="00747DF1"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супругов   указать   наличие   согласия   второго  супруга  на  усыновление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(удочерение),  при  установлении  опеки  (попечительства)  -  согласие всех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совершеннолетних  членов  семьи с учетом мнения детей, достигших 10-летнего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 xml:space="preserve">возраста,  </w:t>
      </w:r>
      <w:proofErr w:type="gramStart"/>
      <w:r w:rsidRPr="00747DF1">
        <w:rPr>
          <w:rFonts w:ascii="Times New Roman" w:hAnsi="Times New Roman" w:cs="Times New Roman"/>
          <w:sz w:val="24"/>
          <w:szCs w:val="24"/>
        </w:rPr>
        <w:t>проживающих</w:t>
      </w:r>
      <w:proofErr w:type="gramEnd"/>
      <w:r w:rsidRPr="00747DF1">
        <w:rPr>
          <w:rFonts w:ascii="Times New Roman" w:hAnsi="Times New Roman" w:cs="Times New Roman"/>
          <w:sz w:val="24"/>
          <w:szCs w:val="24"/>
        </w:rPr>
        <w:t xml:space="preserve">  совместно  с  гражданином, выразившим желание стать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опекуном (попечителем), на прием ребенка (детей) в семью).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Образование и профессиональная деятельность _______________________________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7DF1">
        <w:rPr>
          <w:rFonts w:ascii="Times New Roman" w:hAnsi="Times New Roman" w:cs="Times New Roman"/>
          <w:sz w:val="24"/>
          <w:szCs w:val="24"/>
        </w:rPr>
        <w:lastRenderedPageBreak/>
        <w:t>Характеристика  состояния  здоровья  (общее  состояние здоровья, отсутствие</w:t>
      </w:r>
      <w:proofErr w:type="gramEnd"/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заболеваний, препятствующих принятию ребенка на воспитание в семью ________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7DF1">
        <w:rPr>
          <w:rFonts w:ascii="Times New Roman" w:hAnsi="Times New Roman" w:cs="Times New Roman"/>
          <w:sz w:val="24"/>
          <w:szCs w:val="24"/>
        </w:rPr>
        <w:t>Материальное  положение  (имущество,  размер  заработной  платы,  иные виды</w:t>
      </w:r>
      <w:proofErr w:type="gramEnd"/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доходов,  соотношение размера дохода с прожиточным минимумом, установленным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в регионе)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Мотивы для приема ребенка (детей) на воспитание в семью ___________________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7DF1">
        <w:rPr>
          <w:rFonts w:ascii="Times New Roman" w:hAnsi="Times New Roman" w:cs="Times New Roman"/>
          <w:sz w:val="24"/>
          <w:szCs w:val="24"/>
        </w:rPr>
        <w:t>Пожелания  по  кандидатуре ребенка (детей) (количество детей, пол, возраст,</w:t>
      </w:r>
      <w:proofErr w:type="gramEnd"/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состояние здоровья и др.) _________________________________________________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Заключение о возможности/невозможности ____________________________________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 xml:space="preserve">           (фамилия, имя, отчество (при наличии) заявител</w:t>
      </w:r>
      <w:proofErr w:type="gramStart"/>
      <w:r w:rsidRPr="00747DF1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747DF1">
        <w:rPr>
          <w:rFonts w:ascii="Times New Roman" w:hAnsi="Times New Roman" w:cs="Times New Roman"/>
          <w:sz w:val="24"/>
          <w:szCs w:val="24"/>
        </w:rPr>
        <w:t>-лей)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быть кандидатам</w:t>
      </w:r>
      <w:proofErr w:type="gramStart"/>
      <w:r w:rsidRPr="00747DF1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747DF1">
        <w:rPr>
          <w:rFonts w:ascii="Times New Roman" w:hAnsi="Times New Roman" w:cs="Times New Roman"/>
          <w:sz w:val="24"/>
          <w:szCs w:val="24"/>
        </w:rPr>
        <w:t xml:space="preserve">ом) в усыновители или опекуны (попечители) </w:t>
      </w:r>
      <w:hyperlink w:anchor="Par76" w:history="1">
        <w:r w:rsidRPr="00747DF1">
          <w:rPr>
            <w:rFonts w:ascii="Times New Roman" w:hAnsi="Times New Roman" w:cs="Times New Roman"/>
            <w:sz w:val="24"/>
            <w:szCs w:val="24"/>
          </w:rPr>
          <w:t>&lt;3&gt;</w:t>
        </w:r>
      </w:hyperlink>
      <w:r w:rsidRPr="00747DF1">
        <w:rPr>
          <w:rFonts w:ascii="Times New Roman" w:hAnsi="Times New Roman" w:cs="Times New Roman"/>
          <w:sz w:val="24"/>
          <w:szCs w:val="24"/>
        </w:rPr>
        <w:t>: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 xml:space="preserve">          (решение о возможности/невозможности гражда</w:t>
      </w:r>
      <w:proofErr w:type="gramStart"/>
      <w:r w:rsidRPr="00747DF1">
        <w:rPr>
          <w:rFonts w:ascii="Times New Roman" w:hAnsi="Times New Roman" w:cs="Times New Roman"/>
          <w:sz w:val="24"/>
          <w:szCs w:val="24"/>
        </w:rPr>
        <w:t>н(</w:t>
      </w:r>
      <w:proofErr w:type="spellStart"/>
      <w:proofErr w:type="gramEnd"/>
      <w:r w:rsidRPr="00747DF1">
        <w:rPr>
          <w:rFonts w:ascii="Times New Roman" w:hAnsi="Times New Roman" w:cs="Times New Roman"/>
          <w:sz w:val="24"/>
          <w:szCs w:val="24"/>
        </w:rPr>
        <w:t>ина</w:t>
      </w:r>
      <w:proofErr w:type="spellEnd"/>
      <w:r w:rsidRPr="00747DF1">
        <w:rPr>
          <w:rFonts w:ascii="Times New Roman" w:hAnsi="Times New Roman" w:cs="Times New Roman"/>
          <w:sz w:val="24"/>
          <w:szCs w:val="24"/>
        </w:rPr>
        <w:t>) быть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 xml:space="preserve">          кандидатам</w:t>
      </w:r>
      <w:proofErr w:type="gramStart"/>
      <w:r w:rsidRPr="00747DF1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747DF1">
        <w:rPr>
          <w:rFonts w:ascii="Times New Roman" w:hAnsi="Times New Roman" w:cs="Times New Roman"/>
          <w:sz w:val="24"/>
          <w:szCs w:val="24"/>
        </w:rPr>
        <w:t>ом) в усыновители или опекуны (попечители)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 xml:space="preserve">         принимается с учетом пожеланий гражда</w:t>
      </w:r>
      <w:proofErr w:type="gramStart"/>
      <w:r w:rsidRPr="00747DF1">
        <w:rPr>
          <w:rFonts w:ascii="Times New Roman" w:hAnsi="Times New Roman" w:cs="Times New Roman"/>
          <w:sz w:val="24"/>
          <w:szCs w:val="24"/>
        </w:rPr>
        <w:t>н(</w:t>
      </w:r>
      <w:proofErr w:type="spellStart"/>
      <w:proofErr w:type="gramEnd"/>
      <w:r w:rsidRPr="00747DF1">
        <w:rPr>
          <w:rFonts w:ascii="Times New Roman" w:hAnsi="Times New Roman" w:cs="Times New Roman"/>
          <w:sz w:val="24"/>
          <w:szCs w:val="24"/>
        </w:rPr>
        <w:t>ина</w:t>
      </w:r>
      <w:proofErr w:type="spellEnd"/>
      <w:r w:rsidRPr="00747DF1">
        <w:rPr>
          <w:rFonts w:ascii="Times New Roman" w:hAnsi="Times New Roman" w:cs="Times New Roman"/>
          <w:sz w:val="24"/>
          <w:szCs w:val="24"/>
        </w:rPr>
        <w:t>) относительно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 xml:space="preserve">                  количества и состояния здоровья детей,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 xml:space="preserve">      в случае принятия решения о невозможности быть кандидатам</w:t>
      </w:r>
      <w:proofErr w:type="gramStart"/>
      <w:r w:rsidRPr="00747DF1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747DF1">
        <w:rPr>
          <w:rFonts w:ascii="Times New Roman" w:hAnsi="Times New Roman" w:cs="Times New Roman"/>
          <w:sz w:val="24"/>
          <w:szCs w:val="24"/>
        </w:rPr>
        <w:t>ом)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 xml:space="preserve">                         в усыновители или опекуны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 xml:space="preserve">           (попечители) должны быть указаны причины отказа </w:t>
      </w:r>
      <w:hyperlink w:anchor="Par77" w:history="1">
        <w:r w:rsidRPr="00747DF1">
          <w:rPr>
            <w:rFonts w:ascii="Times New Roman" w:hAnsi="Times New Roman" w:cs="Times New Roman"/>
            <w:sz w:val="24"/>
            <w:szCs w:val="24"/>
          </w:rPr>
          <w:t>&lt;4&gt;</w:t>
        </w:r>
      </w:hyperlink>
      <w:r w:rsidRPr="00747DF1">
        <w:rPr>
          <w:rFonts w:ascii="Times New Roman" w:hAnsi="Times New Roman" w:cs="Times New Roman"/>
          <w:sz w:val="24"/>
          <w:szCs w:val="24"/>
        </w:rPr>
        <w:t>)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>_________________   _______________   _____________________________________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 xml:space="preserve">   (должность)         (подпись)      фамилия, имя, отчество (при наличии)</w:t>
      </w: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47DF1" w:rsidRPr="00747DF1" w:rsidRDefault="00747DF1" w:rsidP="0074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7DF1">
        <w:rPr>
          <w:rFonts w:ascii="Times New Roman" w:hAnsi="Times New Roman" w:cs="Times New Roman"/>
          <w:sz w:val="24"/>
          <w:szCs w:val="24"/>
        </w:rPr>
        <w:t xml:space="preserve">                  М.П.</w:t>
      </w:r>
    </w:p>
    <w:p w:rsidR="00747DF1" w:rsidRPr="00747DF1" w:rsidRDefault="00747DF1" w:rsidP="00747DF1">
      <w:pPr>
        <w:pStyle w:val="ConsPlusNormal"/>
        <w:jc w:val="both"/>
      </w:pPr>
    </w:p>
    <w:p w:rsidR="00747DF1" w:rsidRPr="00747DF1" w:rsidRDefault="00747DF1" w:rsidP="00747DF1">
      <w:pPr>
        <w:pStyle w:val="ConsPlusNormal"/>
        <w:ind w:firstLine="540"/>
        <w:jc w:val="both"/>
      </w:pPr>
      <w:r w:rsidRPr="00747DF1">
        <w:t>--------------------------------</w:t>
      </w:r>
    </w:p>
    <w:p w:rsidR="00747DF1" w:rsidRPr="00747DF1" w:rsidRDefault="00747DF1" w:rsidP="00747DF1">
      <w:pPr>
        <w:pStyle w:val="ConsPlusNormal"/>
        <w:ind w:firstLine="540"/>
        <w:jc w:val="both"/>
      </w:pPr>
      <w:bookmarkStart w:id="1" w:name="Par74"/>
      <w:bookmarkEnd w:id="1"/>
      <w:r w:rsidRPr="00747DF1">
        <w:t>&lt;1&gt; Гражданам, состоящим в зарегистрированном браке, оформляется одно заключение.</w:t>
      </w:r>
    </w:p>
    <w:p w:rsidR="00747DF1" w:rsidRPr="00747DF1" w:rsidRDefault="00747DF1" w:rsidP="00747DF1">
      <w:pPr>
        <w:pStyle w:val="ConsPlusNormal"/>
        <w:ind w:firstLine="540"/>
        <w:jc w:val="both"/>
      </w:pPr>
      <w:bookmarkStart w:id="2" w:name="Par75"/>
      <w:bookmarkEnd w:id="2"/>
      <w:r w:rsidRPr="00747DF1">
        <w:t>&lt;2</w:t>
      </w:r>
      <w:proofErr w:type="gramStart"/>
      <w:r w:rsidRPr="00747DF1">
        <w:t>&gt; У</w:t>
      </w:r>
      <w:proofErr w:type="gramEnd"/>
      <w:r w:rsidRPr="00747DF1">
        <w:t>казывается в зависимости от выбранной формы семейного устройства. Если заключение оформлено на нескольких листах, листы должны быть пронумерованы, прошиты и скреплены печатью органа, выдавшего заключение.</w:t>
      </w:r>
    </w:p>
    <w:p w:rsidR="00747DF1" w:rsidRPr="00747DF1" w:rsidRDefault="00747DF1" w:rsidP="00747DF1">
      <w:pPr>
        <w:pStyle w:val="ConsPlusNormal"/>
        <w:ind w:firstLine="540"/>
        <w:jc w:val="both"/>
      </w:pPr>
      <w:bookmarkStart w:id="3" w:name="Par76"/>
      <w:bookmarkEnd w:id="3"/>
      <w:r w:rsidRPr="00747DF1">
        <w:t>&lt;3</w:t>
      </w:r>
      <w:proofErr w:type="gramStart"/>
      <w:r w:rsidRPr="00747DF1">
        <w:t>&gt; У</w:t>
      </w:r>
      <w:proofErr w:type="gramEnd"/>
      <w:r w:rsidRPr="00747DF1">
        <w:t>казывается в зависимости от выбранной формы семейного устройства.</w:t>
      </w:r>
    </w:p>
    <w:p w:rsidR="00747DF1" w:rsidRPr="00747DF1" w:rsidRDefault="00747DF1" w:rsidP="00747DF1">
      <w:pPr>
        <w:pStyle w:val="ConsPlusNormal"/>
        <w:ind w:firstLine="540"/>
        <w:jc w:val="both"/>
      </w:pPr>
      <w:bookmarkStart w:id="4" w:name="Par77"/>
      <w:bookmarkEnd w:id="4"/>
      <w:r w:rsidRPr="00747DF1">
        <w:t>&lt;4&gt; Указываются нормы нормативных правовых актов, в соответствии с которыми принято решение о невозможности гражда</w:t>
      </w:r>
      <w:proofErr w:type="gramStart"/>
      <w:r w:rsidRPr="00747DF1">
        <w:t>н(</w:t>
      </w:r>
      <w:proofErr w:type="spellStart"/>
      <w:proofErr w:type="gramEnd"/>
      <w:r w:rsidRPr="00747DF1">
        <w:t>ина</w:t>
      </w:r>
      <w:proofErr w:type="spellEnd"/>
      <w:r w:rsidRPr="00747DF1">
        <w:t>) быть кандидатами(ом) в усыновители или опекуны (попечители).</w:t>
      </w:r>
    </w:p>
    <w:p w:rsidR="00FF0135" w:rsidRPr="00747DF1" w:rsidRDefault="00FF0135" w:rsidP="00747DF1">
      <w:pPr>
        <w:jc w:val="center"/>
      </w:pPr>
    </w:p>
    <w:sectPr w:rsidR="00FF0135" w:rsidRPr="00747DF1" w:rsidSect="009F320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E5" w:rsidRDefault="00B82BE5" w:rsidP="009F320A">
      <w:r>
        <w:separator/>
      </w:r>
    </w:p>
  </w:endnote>
  <w:endnote w:type="continuationSeparator" w:id="0">
    <w:p w:rsidR="00B82BE5" w:rsidRDefault="00B82BE5" w:rsidP="009F3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E5" w:rsidRDefault="00B82BE5" w:rsidP="009F320A">
      <w:r>
        <w:separator/>
      </w:r>
    </w:p>
  </w:footnote>
  <w:footnote w:type="continuationSeparator" w:id="0">
    <w:p w:rsidR="00B82BE5" w:rsidRDefault="00B82BE5" w:rsidP="009F32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3456808"/>
      <w:docPartObj>
        <w:docPartGallery w:val="Page Numbers (Top of Page)"/>
        <w:docPartUnique/>
      </w:docPartObj>
    </w:sdtPr>
    <w:sdtEndPr/>
    <w:sdtContent>
      <w:p w:rsidR="009F320A" w:rsidRDefault="00635560">
        <w:pPr>
          <w:pStyle w:val="a3"/>
          <w:jc w:val="center"/>
        </w:pPr>
        <w:r>
          <w:fldChar w:fldCharType="begin"/>
        </w:r>
        <w:r w:rsidR="009F320A">
          <w:instrText>PAGE   \* MERGEFORMAT</w:instrText>
        </w:r>
        <w:r>
          <w:fldChar w:fldCharType="separate"/>
        </w:r>
        <w:r w:rsidR="009603C6">
          <w:rPr>
            <w:noProof/>
          </w:rPr>
          <w:t>2</w:t>
        </w:r>
        <w:r>
          <w:fldChar w:fldCharType="end"/>
        </w:r>
      </w:p>
    </w:sdtContent>
  </w:sdt>
  <w:p w:rsidR="009F320A" w:rsidRDefault="009F320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A6F1D"/>
    <w:multiLevelType w:val="hybridMultilevel"/>
    <w:tmpl w:val="0590C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80E420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32F1"/>
    <w:rsid w:val="00084D25"/>
    <w:rsid w:val="001436B9"/>
    <w:rsid w:val="001C7431"/>
    <w:rsid w:val="001E5EB4"/>
    <w:rsid w:val="00256CAC"/>
    <w:rsid w:val="00280829"/>
    <w:rsid w:val="002975CB"/>
    <w:rsid w:val="002E74DC"/>
    <w:rsid w:val="0033710F"/>
    <w:rsid w:val="0047607F"/>
    <w:rsid w:val="004834D8"/>
    <w:rsid w:val="00487206"/>
    <w:rsid w:val="004C4C5D"/>
    <w:rsid w:val="00635560"/>
    <w:rsid w:val="0070647B"/>
    <w:rsid w:val="00723591"/>
    <w:rsid w:val="00747DF1"/>
    <w:rsid w:val="007E2583"/>
    <w:rsid w:val="0080490E"/>
    <w:rsid w:val="00900C2E"/>
    <w:rsid w:val="00944E5A"/>
    <w:rsid w:val="009603C6"/>
    <w:rsid w:val="009F320A"/>
    <w:rsid w:val="00A15A3D"/>
    <w:rsid w:val="00A52B02"/>
    <w:rsid w:val="00A5364A"/>
    <w:rsid w:val="00AA4109"/>
    <w:rsid w:val="00B82BE5"/>
    <w:rsid w:val="00BD51CA"/>
    <w:rsid w:val="00C156B4"/>
    <w:rsid w:val="00C46216"/>
    <w:rsid w:val="00D465A8"/>
    <w:rsid w:val="00E97BAA"/>
    <w:rsid w:val="00F532F1"/>
    <w:rsid w:val="00F90F0D"/>
    <w:rsid w:val="00FF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7D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47DF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F32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32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F32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F32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E2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25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user1</cp:lastModifiedBy>
  <cp:revision>13</cp:revision>
  <cp:lastPrinted>2018-01-17T09:03:00Z</cp:lastPrinted>
  <dcterms:created xsi:type="dcterms:W3CDTF">2016-08-02T13:20:00Z</dcterms:created>
  <dcterms:modified xsi:type="dcterms:W3CDTF">2018-03-21T07:36:00Z</dcterms:modified>
</cp:coreProperties>
</file>